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5B023" w14:textId="30CF4DA2" w:rsidR="00F679B1" w:rsidRPr="00F679B1" w:rsidRDefault="15A28CC3" w:rsidP="00F679B1">
      <w:pPr>
        <w:jc w:val="center"/>
        <w:rPr>
          <w:rFonts w:ascii="Cambria" w:hAnsi="Cambria"/>
          <w:b/>
          <w:bCs/>
          <w:lang w:val="sv-SE"/>
        </w:rPr>
      </w:pPr>
      <w:r w:rsidRPr="15A28CC3">
        <w:rPr>
          <w:rFonts w:ascii="Cambria" w:hAnsi="Cambria"/>
          <w:b/>
          <w:bCs/>
          <w:lang w:val="sv-SE"/>
        </w:rPr>
        <w:t xml:space="preserve">Alla gudstjänster i Kristi-Lekamens katolska församling </w:t>
      </w:r>
    </w:p>
    <w:p w14:paraId="6473535C" w14:textId="77777777" w:rsidR="00F679B1" w:rsidRDefault="00F679B1" w:rsidP="00F679B1">
      <w:pPr>
        <w:jc w:val="center"/>
        <w:rPr>
          <w:rFonts w:ascii="Cambria" w:hAnsi="Cambria"/>
          <w:b/>
          <w:bCs/>
          <w:lang w:val="sv-SE"/>
        </w:rPr>
      </w:pPr>
      <w:r w:rsidRPr="00F679B1">
        <w:rPr>
          <w:rFonts w:ascii="Cambria" w:hAnsi="Cambria"/>
          <w:b/>
          <w:bCs/>
          <w:lang w:val="sv-SE"/>
        </w:rPr>
        <w:t xml:space="preserve">ställs in tillsvidare </w:t>
      </w:r>
    </w:p>
    <w:p w14:paraId="4D3A125C" w14:textId="525365C0" w:rsidR="00F679B1" w:rsidRPr="00F679B1" w:rsidRDefault="00F679B1" w:rsidP="00F679B1">
      <w:pPr>
        <w:jc w:val="center"/>
        <w:rPr>
          <w:rFonts w:ascii="Cambria" w:hAnsi="Cambria"/>
          <w:b/>
          <w:bCs/>
          <w:lang w:val="sv-SE"/>
        </w:rPr>
      </w:pPr>
      <w:r w:rsidRPr="00F679B1">
        <w:rPr>
          <w:rFonts w:ascii="Cambria" w:hAnsi="Cambria"/>
          <w:b/>
          <w:bCs/>
          <w:lang w:val="sv-SE"/>
        </w:rPr>
        <w:t>från och med söndag, den 29 mars</w:t>
      </w:r>
    </w:p>
    <w:p w14:paraId="5FA5CB49" w14:textId="7674ABE6" w:rsidR="00F679B1" w:rsidRPr="00F679B1" w:rsidRDefault="00F679B1" w:rsidP="00F679B1">
      <w:pPr>
        <w:jc w:val="center"/>
        <w:rPr>
          <w:rFonts w:ascii="Cambria" w:hAnsi="Cambria"/>
          <w:b/>
          <w:bCs/>
          <w:lang w:val="sv-SE"/>
        </w:rPr>
      </w:pPr>
    </w:p>
    <w:p w14:paraId="74F38479" w14:textId="3D2E01C8" w:rsidR="00F679B1" w:rsidRPr="00F679B1" w:rsidRDefault="00F679B1" w:rsidP="00F679B1">
      <w:pPr>
        <w:jc w:val="center"/>
        <w:rPr>
          <w:rFonts w:ascii="Cambria" w:hAnsi="Cambria"/>
          <w:b/>
          <w:bCs/>
          <w:lang w:val="sv-SE"/>
        </w:rPr>
      </w:pPr>
    </w:p>
    <w:p w14:paraId="290717D2" w14:textId="0E7AA228" w:rsidR="00F679B1" w:rsidRPr="00F679B1" w:rsidRDefault="00F679B1" w:rsidP="00F679B1">
      <w:pPr>
        <w:rPr>
          <w:rFonts w:ascii="Cambria" w:hAnsi="Cambria"/>
          <w:lang w:val="sv-SE"/>
        </w:rPr>
      </w:pPr>
      <w:r w:rsidRPr="00F679B1">
        <w:rPr>
          <w:rFonts w:ascii="Cambria" w:hAnsi="Cambria"/>
          <w:lang w:val="sv-SE"/>
        </w:rPr>
        <w:t>Käre bröder och systrar,</w:t>
      </w:r>
    </w:p>
    <w:p w14:paraId="11AB8411" w14:textId="25F934BB" w:rsidR="00F679B1" w:rsidRPr="00F679B1" w:rsidRDefault="00F679B1" w:rsidP="00F679B1">
      <w:pPr>
        <w:rPr>
          <w:rFonts w:ascii="Cambria" w:hAnsi="Cambria"/>
          <w:lang w:val="sv-SE"/>
        </w:rPr>
      </w:pPr>
      <w:r w:rsidRPr="00F679B1">
        <w:rPr>
          <w:rFonts w:ascii="Cambria" w:hAnsi="Cambria"/>
          <w:lang w:val="sv-SE"/>
        </w:rPr>
        <w:t xml:space="preserve">Pax et </w:t>
      </w:r>
      <w:proofErr w:type="spellStart"/>
      <w:r w:rsidRPr="00F679B1">
        <w:rPr>
          <w:rFonts w:ascii="Cambria" w:hAnsi="Cambria"/>
          <w:lang w:val="sv-SE"/>
        </w:rPr>
        <w:t>Bonum</w:t>
      </w:r>
      <w:proofErr w:type="spellEnd"/>
      <w:r w:rsidRPr="00F679B1">
        <w:rPr>
          <w:rFonts w:ascii="Cambria" w:hAnsi="Cambria"/>
          <w:lang w:val="sv-SE"/>
        </w:rPr>
        <w:t>!  Frid och allt gott!</w:t>
      </w:r>
    </w:p>
    <w:p w14:paraId="20286C31" w14:textId="6196EC6F" w:rsidR="00F679B1" w:rsidRDefault="00F679B1" w:rsidP="00F679B1">
      <w:pPr>
        <w:rPr>
          <w:rFonts w:ascii="Cambria" w:eastAsia="Times New Roman" w:hAnsi="Cambria" w:cs="Times New Roman"/>
          <w:color w:val="222222"/>
          <w:spacing w:val="8"/>
          <w:kern w:val="36"/>
          <w:lang w:val="sv-SE" w:eastAsia="en-GB"/>
        </w:rPr>
      </w:pPr>
      <w:r w:rsidRPr="00F679B1">
        <w:rPr>
          <w:rFonts w:ascii="Cambria" w:hAnsi="Cambria"/>
          <w:lang w:val="sv-SE"/>
        </w:rPr>
        <w:t>Vi har just fått besked om de</w:t>
      </w:r>
      <w:r>
        <w:rPr>
          <w:rFonts w:ascii="Cambria" w:hAnsi="Cambria"/>
          <w:lang w:val="sv-SE"/>
        </w:rPr>
        <w:t xml:space="preserve"> </w:t>
      </w:r>
      <w:r w:rsidR="00A22F88">
        <w:rPr>
          <w:rFonts w:ascii="Cambria" w:hAnsi="Cambria"/>
          <w:lang w:val="sv-SE"/>
        </w:rPr>
        <w:t>n</w:t>
      </w:r>
      <w:r w:rsidRPr="00F679B1">
        <w:rPr>
          <w:rFonts w:ascii="Cambria" w:eastAsia="Times New Roman" w:hAnsi="Cambria" w:cs="Times New Roman"/>
          <w:color w:val="222222"/>
          <w:spacing w:val="8"/>
          <w:kern w:val="36"/>
          <w:lang w:eastAsia="en-GB"/>
        </w:rPr>
        <w:t xml:space="preserve">ya förpliktande bestämmelser från Stockholms katolska stift </w:t>
      </w:r>
      <w:r w:rsidR="00A22F88">
        <w:rPr>
          <w:rFonts w:ascii="Cambria" w:eastAsia="Times New Roman" w:hAnsi="Cambria" w:cs="Times New Roman"/>
          <w:color w:val="222222"/>
          <w:spacing w:val="8"/>
          <w:kern w:val="36"/>
          <w:lang w:val="sv-SE" w:eastAsia="en-GB"/>
        </w:rPr>
        <w:t xml:space="preserve">som </w:t>
      </w:r>
      <w:r w:rsidRPr="00F679B1">
        <w:rPr>
          <w:rFonts w:ascii="Cambria" w:eastAsia="Times New Roman" w:hAnsi="Cambria" w:cs="Times New Roman"/>
          <w:color w:val="222222"/>
          <w:spacing w:val="8"/>
          <w:kern w:val="36"/>
          <w:lang w:eastAsia="en-GB"/>
        </w:rPr>
        <w:t>gäller fr o m söndagen den 29 mars</w:t>
      </w:r>
      <w:r>
        <w:rPr>
          <w:rFonts w:ascii="Cambria" w:eastAsia="Times New Roman" w:hAnsi="Cambria" w:cs="Times New Roman"/>
          <w:color w:val="222222"/>
          <w:spacing w:val="8"/>
          <w:kern w:val="36"/>
          <w:lang w:val="sv-SE" w:eastAsia="en-GB"/>
        </w:rPr>
        <w:t>:</w:t>
      </w:r>
    </w:p>
    <w:p w14:paraId="5E007347" w14:textId="77777777" w:rsidR="00F679B1" w:rsidRPr="00F679B1" w:rsidRDefault="00F679B1" w:rsidP="00F679B1">
      <w:pPr>
        <w:rPr>
          <w:rFonts w:ascii="Cambria" w:hAnsi="Cambria"/>
          <w:lang w:val="sv-SE"/>
        </w:rPr>
      </w:pPr>
    </w:p>
    <w:p w14:paraId="49CB5C42" w14:textId="77777777" w:rsidR="00F679B1" w:rsidRP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eastAsia="en-GB"/>
        </w:rPr>
      </w:pP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Eftersom regeringen har förbjudit sammankomster med fler än 50 personer tvingas vi nu att </w:t>
      </w:r>
      <w:r w:rsidRPr="00F679B1">
        <w:rPr>
          <w:rFonts w:ascii="Cambria" w:eastAsia="Times New Roman" w:hAnsi="Cambria" w:cs="Arial"/>
          <w:b/>
          <w:bCs/>
          <w:color w:val="222222"/>
          <w:spacing w:val="3"/>
          <w:lang w:eastAsia="en-GB"/>
        </w:rPr>
        <w:t>ställa in alla offentliga gudstjänster i Stockholms katolska stift </w:t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tills vidare.</w:t>
      </w:r>
    </w:p>
    <w:p w14:paraId="080BC002" w14:textId="77777777" w:rsidR="00F679B1" w:rsidRP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eastAsia="en-GB"/>
        </w:rPr>
      </w:pP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De tre heliga påskdagarna ska firas enligt dekretet som har sänts ut till stiftets präster men utan församling närvarande.</w:t>
      </w:r>
    </w:p>
    <w:p w14:paraId="45D1D0C3" w14:textId="1AF8C378" w:rsidR="00F679B1" w:rsidRPr="00F679B1" w:rsidRDefault="00F679B1" w:rsidP="00F679B1">
      <w:pPr>
        <w:spacing w:after="150"/>
        <w:rPr>
          <w:rFonts w:ascii="Cambria" w:eastAsia="Times New Roman" w:hAnsi="Cambria" w:cs="Arial"/>
          <w:b/>
          <w:bCs/>
          <w:color w:val="222222"/>
          <w:spacing w:val="3"/>
          <w:lang w:val="sv-SE" w:eastAsia="en-GB"/>
        </w:rPr>
      </w:pP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Tills vidare hänvisar vi till de mässor som sänds </w:t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fldChar w:fldCharType="begin"/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instrText xml:space="preserve"> HYPERLINK "https://www.katolskakyrkan.se/coronaviruset/massor-online-sondagsmassor-sands-fran-sex-av-stiftets-forsamlingar" \o "Mässor online - söndagsmässor sänds från sex av stiftets församlingar" \t "_blank" </w:instrText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fldChar w:fldCharType="separate"/>
      </w:r>
      <w:r w:rsidRPr="00F679B1">
        <w:rPr>
          <w:rFonts w:ascii="Cambria" w:eastAsia="Times New Roman" w:hAnsi="Cambria" w:cs="Arial"/>
          <w:color w:val="446DAB"/>
          <w:spacing w:val="3"/>
          <w:u w:val="single"/>
          <w:lang w:eastAsia="en-GB"/>
        </w:rPr>
        <w:t>online eller på TV</w:t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fldChar w:fldCharType="end"/>
      </w: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. Alla uppmuntras till andlig kommunion, Rosenkransen samt bibelläsning.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</w:t>
      </w:r>
    </w:p>
    <w:p w14:paraId="3E217EA0" w14:textId="5CEC5B89" w:rsidR="00A22F88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I vår församling, fortsätter vi </w:t>
      </w:r>
      <w:r w:rsidRP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>att spela in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mässan enligt vår</w:t>
      </w:r>
      <w:r w:rsidR="00A22F88">
        <w:rPr>
          <w:rFonts w:ascii="Cambria" w:eastAsia="Times New Roman" w:hAnsi="Cambria" w:cs="Arial"/>
          <w:color w:val="222222"/>
          <w:spacing w:val="3"/>
          <w:lang w:val="sv-SE" w:eastAsia="en-GB"/>
        </w:rPr>
        <w:t>t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normal</w:t>
      </w:r>
      <w:r w:rsidR="00A22F88">
        <w:rPr>
          <w:rFonts w:ascii="Cambria" w:eastAsia="Times New Roman" w:hAnsi="Cambria" w:cs="Arial"/>
          <w:color w:val="222222"/>
          <w:spacing w:val="3"/>
          <w:lang w:val="sv-SE" w:eastAsia="en-GB"/>
        </w:rPr>
        <w:t>a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schema</w:t>
      </w:r>
      <w:r w:rsidR="00A22F88">
        <w:rPr>
          <w:rFonts w:ascii="Cambria" w:eastAsia="Times New Roman" w:hAnsi="Cambria" w:cs="Arial"/>
          <w:color w:val="222222"/>
          <w:spacing w:val="3"/>
          <w:lang w:val="sv-SE" w:eastAsia="en-GB"/>
        </w:rPr>
        <w:t>:</w:t>
      </w:r>
    </w:p>
    <w:p w14:paraId="2F15F833" w14:textId="5134C6AA" w:rsidR="00A22F88" w:rsidRPr="002A0527" w:rsidRDefault="00A22F88" w:rsidP="00A22F88">
      <w:pPr>
        <w:pStyle w:val="ListParagraph"/>
        <w:numPr>
          <w:ilvl w:val="0"/>
          <w:numId w:val="8"/>
        </w:numPr>
        <w:rPr>
          <w:rFonts w:ascii="Cambria" w:hAnsi="Cambria"/>
          <w:b/>
          <w:bCs/>
        </w:rPr>
      </w:pPr>
      <w:r>
        <w:rPr>
          <w:rFonts w:ascii="Cambria" w:hAnsi="Cambria"/>
        </w:rPr>
        <w:t>Mässa:  onsdag, kl. 12. 15.  Torsdag och fredag, kl. 18.00, lördag, vigiliemässa, kl. 18.00, söndag, Högmässa, kl. 11.00</w:t>
      </w:r>
    </w:p>
    <w:p w14:paraId="78F58ABE" w14:textId="0F011EF9" w:rsid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Video är tillgänglig på YouTube ka</w:t>
      </w:r>
      <w:r w:rsid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>na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l</w:t>
      </w:r>
      <w:r w:rsid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>e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n</w:t>
      </w:r>
      <w:r w:rsid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>: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katolska </w:t>
      </w:r>
      <w:proofErr w:type="spellStart"/>
      <w:proofErr w:type="gramStart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visby</w:t>
      </w:r>
      <w:proofErr w:type="spellEnd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 ungefär</w:t>
      </w:r>
      <w:proofErr w:type="gramEnd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en timme efter gudstjänsten</w:t>
      </w:r>
      <w:r w:rsid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s 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slut: </w:t>
      </w:r>
    </w:p>
    <w:p w14:paraId="56775570" w14:textId="0CEDD2F0" w:rsidR="00F679B1" w:rsidRDefault="001B0F9B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  <w:hyperlink r:id="rId5" w:history="1">
        <w:r w:rsidR="00F679B1" w:rsidRPr="00DF33B3">
          <w:rPr>
            <w:rStyle w:val="Hyperlink"/>
            <w:rFonts w:ascii="Cambria" w:eastAsia="Times New Roman" w:hAnsi="Cambria" w:cs="Arial"/>
            <w:spacing w:val="3"/>
            <w:lang w:val="sv-SE" w:eastAsia="en-GB"/>
          </w:rPr>
          <w:t>https://www.youtube.com/channel/UCD7rylkFw9YPSkI-hBV1_vg</w:t>
        </w:r>
      </w:hyperlink>
    </w:p>
    <w:p w14:paraId="427BB6C6" w14:textId="280373BE" w:rsidR="00A22F88" w:rsidRPr="00A22F88" w:rsidRDefault="00F679B1" w:rsidP="00A22F88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Var snäll prenumer</w:t>
      </w:r>
      <w:r w:rsidR="00D928C0">
        <w:rPr>
          <w:rFonts w:ascii="Cambria" w:eastAsia="Times New Roman" w:hAnsi="Cambria" w:cs="Arial"/>
          <w:color w:val="222222"/>
          <w:spacing w:val="3"/>
          <w:lang w:val="sv-SE" w:eastAsia="en-GB"/>
        </w:rPr>
        <w:t>er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a på vår YouTube </w:t>
      </w:r>
      <w:r w:rsidR="00A22F88">
        <w:rPr>
          <w:rFonts w:ascii="Cambria" w:eastAsia="Times New Roman" w:hAnsi="Cambria" w:cs="Arial"/>
          <w:color w:val="222222"/>
          <w:spacing w:val="3"/>
          <w:lang w:val="sv-SE" w:eastAsia="en-GB"/>
        </w:rPr>
        <w:t>kanal</w:t>
      </w:r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:  katolska </w:t>
      </w:r>
      <w:proofErr w:type="spellStart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visby</w:t>
      </w:r>
      <w:proofErr w:type="spellEnd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.  Så snart vi har skaffat </w:t>
      </w:r>
      <w:proofErr w:type="gramStart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>1.000</w:t>
      </w:r>
      <w:proofErr w:type="gramEnd"/>
      <w:r>
        <w:rPr>
          <w:rFonts w:ascii="Cambria" w:eastAsia="Times New Roman" w:hAnsi="Cambria" w:cs="Arial"/>
          <w:color w:val="222222"/>
          <w:spacing w:val="3"/>
          <w:lang w:val="sv-SE" w:eastAsia="en-GB"/>
        </w:rPr>
        <w:t xml:space="preserve"> prenumeranter, kan vi gå över till direkt sändning, dvs livestreaming.</w:t>
      </w:r>
    </w:p>
    <w:p w14:paraId="4F7C391B" w14:textId="77777777" w:rsidR="00A22F88" w:rsidRDefault="00A22F88" w:rsidP="00A22F88">
      <w:pPr>
        <w:rPr>
          <w:rFonts w:ascii="Cambria" w:hAnsi="Cambria"/>
          <w:bCs/>
        </w:rPr>
      </w:pPr>
      <w:r w:rsidRPr="00C34EA7">
        <w:rPr>
          <w:rFonts w:ascii="Cambria" w:hAnsi="Cambria"/>
          <w:bCs/>
        </w:rPr>
        <w:t>Jag kommer att fortsätta att kommunicera</w:t>
      </w:r>
      <w:r>
        <w:rPr>
          <w:rFonts w:ascii="Cambria" w:hAnsi="Cambria"/>
          <w:bCs/>
        </w:rPr>
        <w:t xml:space="preserve"> regelbundet</w:t>
      </w:r>
      <w:r w:rsidRPr="00C34EA7">
        <w:rPr>
          <w:rFonts w:ascii="Cambria" w:hAnsi="Cambria"/>
          <w:bCs/>
        </w:rPr>
        <w:t>.</w:t>
      </w:r>
      <w:r>
        <w:rPr>
          <w:rFonts w:ascii="Cambria" w:hAnsi="Cambria"/>
          <w:bCs/>
        </w:rPr>
        <w:t xml:space="preserve"> </w:t>
      </w:r>
    </w:p>
    <w:p w14:paraId="1AE3595D" w14:textId="6288F2DE" w:rsidR="00A22F88" w:rsidRDefault="00A22F88" w:rsidP="00A22F88">
      <w:pPr>
        <w:rPr>
          <w:rFonts w:ascii="TimesNewRomanPS" w:hAnsi="TimesNewRomanPS"/>
        </w:rPr>
      </w:pPr>
      <w:r w:rsidRPr="0080655B">
        <w:rPr>
          <w:rFonts w:ascii="TimesNewRomanPS" w:hAnsi="TimesNewRomanPS"/>
        </w:rPr>
        <w:t>Vi</w:t>
      </w:r>
      <w:r>
        <w:rPr>
          <w:rFonts w:ascii="TimesNewRomanPS" w:hAnsi="TimesNewRomanPS"/>
          <w:lang w:val="sv-SE"/>
        </w:rPr>
        <w:t xml:space="preserve"> fortsätter att</w:t>
      </w:r>
      <w:r w:rsidRPr="0080655B">
        <w:rPr>
          <w:rFonts w:ascii="TimesNewRomanPS" w:hAnsi="TimesNewRomanPS"/>
        </w:rPr>
        <w:t xml:space="preserve"> be</w:t>
      </w:r>
      <w:r>
        <w:rPr>
          <w:rFonts w:ascii="TimesNewRomanPS" w:hAnsi="TimesNewRomanPS"/>
        </w:rPr>
        <w:t xml:space="preserve"> </w:t>
      </w:r>
      <w:r w:rsidRPr="0080655B">
        <w:rPr>
          <w:rFonts w:ascii="TimesNewRomanPS" w:hAnsi="TimesNewRomanPS"/>
        </w:rPr>
        <w:t>för alla som drabbas av det nya koronaviruset, för läkare, sjuksköterskor, vårdgivare och familjemedlemmar som vårdar de sjuka med mildhet och medkänsla,  att de kan finna styrka i Herrens barmhärtighet.</w:t>
      </w:r>
      <w:r>
        <w:rPr>
          <w:rFonts w:ascii="TimesNewRomanPS" w:hAnsi="TimesNewRomanPS"/>
        </w:rPr>
        <w:t xml:space="preserve"> </w:t>
      </w:r>
    </w:p>
    <w:p w14:paraId="3ADA29AE" w14:textId="5E7DDBCA" w:rsidR="007721F5" w:rsidRDefault="007721F5" w:rsidP="00A22F88">
      <w:pPr>
        <w:rPr>
          <w:rFonts w:ascii="TimesNewRomanPS" w:hAnsi="TimesNewRomanPS"/>
        </w:rPr>
      </w:pPr>
    </w:p>
    <w:p w14:paraId="1D65BD96" w14:textId="49314486" w:rsidR="007721F5" w:rsidRDefault="007721F5" w:rsidP="00A22F88">
      <w:pPr>
        <w:rPr>
          <w:rFonts w:ascii="TimesNewRomanPS" w:hAnsi="TimesNewRomanPS"/>
          <w:lang w:val="sv-SE"/>
        </w:rPr>
      </w:pPr>
      <w:r>
        <w:rPr>
          <w:rFonts w:ascii="TimesNewRomanPS" w:hAnsi="TimesNewRomanPS"/>
          <w:lang w:val="sv-SE"/>
        </w:rPr>
        <w:t>Gud välsigne dig,</w:t>
      </w:r>
    </w:p>
    <w:p w14:paraId="021E938A" w14:textId="60FF070C" w:rsidR="007721F5" w:rsidRDefault="007721F5" w:rsidP="00A22F88">
      <w:pPr>
        <w:rPr>
          <w:rFonts w:ascii="TimesNewRomanPS" w:hAnsi="TimesNewRomanPS"/>
          <w:lang w:val="sv-SE"/>
        </w:rPr>
      </w:pPr>
      <w:r>
        <w:rPr>
          <w:rFonts w:ascii="TimesNewRomanPS" w:hAnsi="TimesNewRomanPS"/>
          <w:lang w:val="sv-SE"/>
        </w:rPr>
        <w:t xml:space="preserve">Fr. Charles Talley </w:t>
      </w:r>
      <w:proofErr w:type="spellStart"/>
      <w:r>
        <w:rPr>
          <w:rFonts w:ascii="TimesNewRomanPS" w:hAnsi="TimesNewRomanPS"/>
          <w:lang w:val="sv-SE"/>
        </w:rPr>
        <w:t>ofm</w:t>
      </w:r>
      <w:proofErr w:type="spellEnd"/>
    </w:p>
    <w:p w14:paraId="32BE480D" w14:textId="7479A296" w:rsidR="007721F5" w:rsidRPr="007721F5" w:rsidRDefault="007721F5" w:rsidP="00A22F88">
      <w:pPr>
        <w:rPr>
          <w:rFonts w:ascii="Cambria" w:hAnsi="Cambria"/>
          <w:bCs/>
          <w:lang w:val="sv-SE"/>
        </w:rPr>
      </w:pPr>
      <w:r>
        <w:rPr>
          <w:rFonts w:ascii="TimesNewRomanPS" w:hAnsi="TimesNewRomanPS"/>
          <w:lang w:val="sv-SE"/>
        </w:rPr>
        <w:t>Kyrkoherde</w:t>
      </w:r>
    </w:p>
    <w:p w14:paraId="45A76934" w14:textId="77777777" w:rsidR="00A22F88" w:rsidRPr="00A22F88" w:rsidRDefault="00A22F88" w:rsidP="00F679B1">
      <w:pPr>
        <w:spacing w:after="150"/>
        <w:rPr>
          <w:rFonts w:ascii="Cambria" w:eastAsia="Times New Roman" w:hAnsi="Cambria" w:cs="Arial"/>
          <w:color w:val="222222"/>
          <w:spacing w:val="3"/>
          <w:lang w:eastAsia="en-GB"/>
        </w:rPr>
      </w:pPr>
    </w:p>
    <w:p w14:paraId="06A405FD" w14:textId="2458A8AB" w:rsid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</w:p>
    <w:p w14:paraId="5FB7362E" w14:textId="28BBBCC9" w:rsid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</w:p>
    <w:p w14:paraId="45463E6A" w14:textId="018386A2" w:rsid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</w:p>
    <w:p w14:paraId="31F8B6B1" w14:textId="77777777" w:rsid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</w:p>
    <w:p w14:paraId="2476220F" w14:textId="77777777" w:rsidR="00F679B1" w:rsidRP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val="sv-SE" w:eastAsia="en-GB"/>
        </w:rPr>
      </w:pPr>
    </w:p>
    <w:p w14:paraId="1D429FFC" w14:textId="77777777" w:rsidR="00F679B1" w:rsidRPr="00F679B1" w:rsidRDefault="00F679B1" w:rsidP="00F679B1">
      <w:pPr>
        <w:spacing w:after="150"/>
        <w:rPr>
          <w:rFonts w:ascii="Cambria" w:eastAsia="Times New Roman" w:hAnsi="Cambria" w:cs="Arial"/>
          <w:color w:val="222222"/>
          <w:spacing w:val="3"/>
          <w:lang w:eastAsia="en-GB"/>
        </w:rPr>
      </w:pPr>
      <w:r w:rsidRPr="00F679B1">
        <w:rPr>
          <w:rFonts w:ascii="Cambria" w:eastAsia="Times New Roman" w:hAnsi="Cambria" w:cs="Arial"/>
          <w:color w:val="222222"/>
          <w:spacing w:val="3"/>
          <w:lang w:eastAsia="en-GB"/>
        </w:rPr>
        <w:t> </w:t>
      </w:r>
    </w:p>
    <w:p w14:paraId="18592F4A" w14:textId="77777777" w:rsidR="00F679B1" w:rsidRPr="00F679B1" w:rsidRDefault="00F679B1" w:rsidP="00F679B1">
      <w:pPr>
        <w:rPr>
          <w:rFonts w:ascii="Cambria" w:hAnsi="Cambria"/>
        </w:rPr>
      </w:pPr>
    </w:p>
    <w:p w14:paraId="79410A99" w14:textId="4F40819F" w:rsidR="00F679B1" w:rsidRPr="00F679B1" w:rsidRDefault="00F679B1">
      <w:pPr>
        <w:rPr>
          <w:rFonts w:ascii="Cambria" w:hAnsi="Cambria"/>
          <w:lang w:val="sv-SE"/>
        </w:rPr>
      </w:pPr>
    </w:p>
    <w:p w14:paraId="78B99C48" w14:textId="77777777" w:rsidR="00F679B1" w:rsidRPr="00F679B1" w:rsidRDefault="00F679B1">
      <w:pPr>
        <w:rPr>
          <w:rFonts w:ascii="Cambria" w:hAnsi="Cambria"/>
          <w:lang w:val="sv-SE"/>
        </w:rPr>
      </w:pPr>
    </w:p>
    <w:sectPr w:rsidR="00F679B1" w:rsidRPr="00F679B1" w:rsidSect="008452B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021AB"/>
    <w:multiLevelType w:val="multilevel"/>
    <w:tmpl w:val="983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93836"/>
    <w:multiLevelType w:val="multilevel"/>
    <w:tmpl w:val="3E34D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B30674"/>
    <w:multiLevelType w:val="multilevel"/>
    <w:tmpl w:val="8168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476597"/>
    <w:multiLevelType w:val="multilevel"/>
    <w:tmpl w:val="4D98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0B5160"/>
    <w:multiLevelType w:val="hybridMultilevel"/>
    <w:tmpl w:val="1ED2C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850ACA"/>
    <w:multiLevelType w:val="multilevel"/>
    <w:tmpl w:val="2682A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6B2AB4"/>
    <w:multiLevelType w:val="multilevel"/>
    <w:tmpl w:val="CD8E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E31F19"/>
    <w:multiLevelType w:val="multilevel"/>
    <w:tmpl w:val="7B2A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B1"/>
    <w:rsid w:val="001B0F9B"/>
    <w:rsid w:val="007721F5"/>
    <w:rsid w:val="008452B7"/>
    <w:rsid w:val="008E696B"/>
    <w:rsid w:val="00A22F88"/>
    <w:rsid w:val="00D928C0"/>
    <w:rsid w:val="00F679B1"/>
    <w:rsid w:val="15A28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9032790"/>
  <w15:chartTrackingRefBased/>
  <w15:docId w15:val="{1510C200-7412-474E-A5A6-28370E2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79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79B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679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F679B1"/>
  </w:style>
  <w:style w:type="character" w:styleId="Strong">
    <w:name w:val="Strong"/>
    <w:basedOn w:val="DefaultParagraphFont"/>
    <w:uiPriority w:val="22"/>
    <w:qFormat/>
    <w:rsid w:val="00F679B1"/>
    <w:rPr>
      <w:b/>
      <w:bCs/>
    </w:rPr>
  </w:style>
  <w:style w:type="character" w:styleId="Hyperlink">
    <w:name w:val="Hyperlink"/>
    <w:basedOn w:val="DefaultParagraphFont"/>
    <w:uiPriority w:val="99"/>
    <w:unhideWhenUsed/>
    <w:rsid w:val="00F679B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9B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2F88"/>
    <w:pPr>
      <w:ind w:left="720"/>
      <w:contextualSpacing/>
    </w:pPr>
    <w:rPr>
      <w:rFonts w:eastAsiaTheme="minorEastAsia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3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D7rylkFw9YPSkI-hBV1_v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Talley</dc:creator>
  <cp:keywords/>
  <dc:description/>
  <cp:lastModifiedBy>Charles Talley</cp:lastModifiedBy>
  <cp:revision>2</cp:revision>
  <dcterms:created xsi:type="dcterms:W3CDTF">2020-03-27T15:34:00Z</dcterms:created>
  <dcterms:modified xsi:type="dcterms:W3CDTF">2020-03-27T15:34:00Z</dcterms:modified>
</cp:coreProperties>
</file>